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104" w:rsidRPr="00B06691" w:rsidRDefault="00682F06" w:rsidP="00E37104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Задание </w:t>
      </w:r>
      <w:r w:rsidR="00B06691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4</w:t>
      </w:r>
      <w:bookmarkStart w:id="0" w:name="_GoBack"/>
      <w:bookmarkEnd w:id="0"/>
    </w:p>
    <w:p w:rsidR="00E37104" w:rsidRPr="00303B53" w:rsidRDefault="00E37104" w:rsidP="006F01B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FC7E45" w:rsidRPr="00303B53" w:rsidRDefault="00303B53" w:rsidP="002A63CB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 xml:space="preserve">Вариант </w:t>
      </w:r>
      <w:r w:rsidRPr="00303B53">
        <w:rPr>
          <w:rFonts w:ascii="Times New Roman" w:hAnsi="Times New Roman" w:cs="Times New Roman"/>
          <w:sz w:val="28"/>
          <w:szCs w:val="28"/>
        </w:rPr>
        <w:t>1</w:t>
      </w:r>
    </w:p>
    <w:p w:rsidR="003877CB" w:rsidRPr="00303B53" w:rsidRDefault="003877CB" w:rsidP="00303B53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B501CD" w:rsidRPr="00303B53" w:rsidRDefault="00B501CD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 движение называется установившимся и какое неустановившимся?</w:t>
      </w:r>
    </w:p>
    <w:p w:rsidR="00392782" w:rsidRPr="00303B53" w:rsidRDefault="00392782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Запишите уравнения, описывающие поступательное и вращательное движение механических элементов.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2</w:t>
      </w:r>
    </w:p>
    <w:p w:rsidR="003877CB" w:rsidRPr="00303B53" w:rsidRDefault="003877CB" w:rsidP="00303B53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По каким критериям можно классифицировать электроприводы?</w:t>
      </w:r>
    </w:p>
    <w:p w:rsidR="005619FF" w:rsidRPr="00303B53" w:rsidRDefault="005619FF" w:rsidP="00303B53">
      <w:pPr>
        <w:pStyle w:val="a4"/>
        <w:numPr>
          <w:ilvl w:val="0"/>
          <w:numId w:val="1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92782" w:rsidRPr="00303B53" w:rsidRDefault="00392782" w:rsidP="00303B53">
      <w:pPr>
        <w:pStyle w:val="a4"/>
        <w:numPr>
          <w:ilvl w:val="0"/>
          <w:numId w:val="18"/>
        </w:numPr>
        <w:tabs>
          <w:tab w:val="right" w:pos="9355"/>
        </w:tabs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 движение называется установившимся и какое неустановившимся?</w:t>
      </w:r>
      <w:r w:rsidR="00303B53"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ab/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3</w:t>
      </w:r>
    </w:p>
    <w:p w:rsidR="003877CB" w:rsidRPr="00303B53" w:rsidRDefault="003877CB" w:rsidP="00303B53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Приведите примеры рабочих машин и их исполнительных органов.</w:t>
      </w:r>
    </w:p>
    <w:p w:rsidR="00B501CD" w:rsidRPr="00303B53" w:rsidRDefault="00B501CD" w:rsidP="00303B53">
      <w:pPr>
        <w:pStyle w:val="a4"/>
        <w:numPr>
          <w:ilvl w:val="0"/>
          <w:numId w:val="1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условия определяют установившееся и неустановившееся движение?</w:t>
      </w:r>
    </w:p>
    <w:p w:rsidR="006F01B2" w:rsidRPr="00303B53" w:rsidRDefault="00392782" w:rsidP="00303B53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Поясните правило определения знаков моментов в уравнении движения</w:t>
      </w:r>
    </w:p>
    <w:p w:rsidR="00303B53" w:rsidRDefault="00303B53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4</w:t>
      </w:r>
    </w:p>
    <w:p w:rsidR="00303B53" w:rsidRPr="00303B53" w:rsidRDefault="003877CB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Для чего выполняется операция приведения?</w:t>
      </w:r>
    </w:p>
    <w:p w:rsidR="00392782" w:rsidRPr="00303B53" w:rsidRDefault="00392782" w:rsidP="00303B53">
      <w:pPr>
        <w:pStyle w:val="a4"/>
        <w:numPr>
          <w:ilvl w:val="0"/>
          <w:numId w:val="2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5</w:t>
      </w:r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Каково назначение электрического преобразовательного устройства в</w:t>
      </w:r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lastRenderedPageBreak/>
        <w:t>структуре электропривода?</w:t>
      </w:r>
    </w:p>
    <w:p w:rsidR="00B501CD" w:rsidRPr="00303B53" w:rsidRDefault="00B501CD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Поясните правило определения знаков моментов в уравнении движения.</w:t>
      </w:r>
    </w:p>
    <w:p w:rsidR="00392782" w:rsidRPr="00303B53" w:rsidRDefault="00392782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6</w:t>
      </w:r>
    </w:p>
    <w:p w:rsidR="003877CB" w:rsidRPr="00303B53" w:rsidRDefault="003877CB" w:rsidP="00303B53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392782" w:rsidRPr="00303B53" w:rsidRDefault="00392782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7</w:t>
      </w:r>
    </w:p>
    <w:p w:rsidR="003877CB" w:rsidRPr="00A67047" w:rsidRDefault="003877CB" w:rsidP="00A6704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A67047" w:rsidRDefault="00B501CD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392782" w:rsidRPr="00A67047" w:rsidRDefault="00392782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8</w:t>
      </w:r>
    </w:p>
    <w:p w:rsidR="003877CB" w:rsidRPr="00A67047" w:rsidRDefault="003877CB" w:rsidP="00A67047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 электроприводы по виду движения электродвигателя?</w:t>
      </w:r>
    </w:p>
    <w:p w:rsidR="002A63CB" w:rsidRPr="00A67047" w:rsidRDefault="00B501CD" w:rsidP="00A67047">
      <w:pPr>
        <w:pStyle w:val="a4"/>
        <w:numPr>
          <w:ilvl w:val="0"/>
          <w:numId w:val="2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классифицируются моменты сопротивления по характеру сил, создающих эти моменты?</w:t>
      </w:r>
    </w:p>
    <w:p w:rsidR="002A63CB" w:rsidRPr="00303B53" w:rsidRDefault="002A63CB" w:rsidP="002A63CB">
      <w:pPr>
        <w:spacing w:before="100" w:beforeAutospacing="1" w:after="100" w:afterAutospacing="1" w:line="161" w:lineRule="atLeast"/>
        <w:ind w:left="376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6F01B2" w:rsidRPr="00303B53" w:rsidRDefault="006F01B2" w:rsidP="00A67047">
      <w:pPr>
        <w:spacing w:before="100" w:beforeAutospacing="1" w:after="100" w:afterAutospacing="1" w:line="161" w:lineRule="atLeast"/>
        <w:ind w:left="376"/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9</w:t>
      </w:r>
    </w:p>
    <w:p w:rsidR="003877CB" w:rsidRPr="00A67047" w:rsidRDefault="003877CB" w:rsidP="00A67047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Приведите классификацию электроприводов по виду управления.</w:t>
      </w:r>
    </w:p>
    <w:p w:rsidR="00B501CD" w:rsidRPr="00A67047" w:rsidRDefault="00B501CD" w:rsidP="00A67047">
      <w:pPr>
        <w:pStyle w:val="a4"/>
        <w:numPr>
          <w:ilvl w:val="0"/>
          <w:numId w:val="25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Что называется реактивным моментом сопротивления?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10</w:t>
      </w:r>
    </w:p>
    <w:p w:rsidR="003877CB" w:rsidRPr="00A67047" w:rsidRDefault="003877CB" w:rsidP="00A6704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lastRenderedPageBreak/>
        <w:t>Приведите примеры электродвигательных устройств, используемых в ЭП.</w:t>
      </w:r>
    </w:p>
    <w:p w:rsidR="00B501CD" w:rsidRPr="00A67047" w:rsidRDefault="00B501CD" w:rsidP="00A67047">
      <w:pPr>
        <w:pStyle w:val="a4"/>
        <w:numPr>
          <w:ilvl w:val="0"/>
          <w:numId w:val="26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можно оценить устойчивость механического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 xml:space="preserve">С какими знаками входят в уравнения движения активные и реактивные </w:t>
      </w:r>
      <w:r w:rsidR="00A67047" w:rsidRPr="00A67047">
        <w:rPr>
          <w:rFonts w:ascii="Times New Roman" w:hAnsi="Times New Roman" w:cs="Times New Roman"/>
          <w:sz w:val="28"/>
          <w:szCs w:val="28"/>
        </w:rPr>
        <w:t xml:space="preserve">   </w:t>
      </w:r>
      <w:r w:rsidRPr="00A67047">
        <w:rPr>
          <w:rFonts w:ascii="Times New Roman" w:hAnsi="Times New Roman" w:cs="Times New Roman"/>
          <w:sz w:val="28"/>
          <w:szCs w:val="28"/>
        </w:rPr>
        <w:t>моменты сопротивления?</w:t>
      </w:r>
    </w:p>
    <w:p w:rsidR="00A67047" w:rsidRPr="00303B53" w:rsidRDefault="00A67047" w:rsidP="00A67047">
      <w:pPr>
        <w:keepNext/>
        <w:widowControl w:val="0"/>
        <w:spacing w:after="0" w:line="240" w:lineRule="auto"/>
        <w:ind w:left="-905"/>
        <w:jc w:val="both"/>
        <w:rPr>
          <w:rFonts w:ascii="Times New Roman" w:hAnsi="Times New Roman" w:cs="Times New Roman"/>
          <w:sz w:val="28"/>
          <w:szCs w:val="28"/>
        </w:rPr>
      </w:pPr>
    </w:p>
    <w:p w:rsidR="003877CB" w:rsidRPr="00303B53" w:rsidRDefault="003877CB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11</w:t>
      </w:r>
    </w:p>
    <w:p w:rsidR="00B501CD" w:rsidRPr="00A67047" w:rsidRDefault="003877CB" w:rsidP="003877CB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B501CD" w:rsidRPr="00A67047" w:rsidRDefault="00B501CD" w:rsidP="00A67047">
      <w:pPr>
        <w:pStyle w:val="a4"/>
        <w:numPr>
          <w:ilvl w:val="0"/>
          <w:numId w:val="2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A67047" w:rsidRPr="00303B53" w:rsidRDefault="00A67047" w:rsidP="00A67047">
      <w:pPr>
        <w:pStyle w:val="a3"/>
        <w:numPr>
          <w:ilvl w:val="0"/>
          <w:numId w:val="2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r w:rsidRPr="00303B53">
        <w:rPr>
          <w:i/>
          <w:iCs/>
          <w:color w:val="000000"/>
          <w:sz w:val="28"/>
          <w:szCs w:val="28"/>
        </w:rPr>
        <w:t>М-ω</w:t>
      </w:r>
      <w:r w:rsidRPr="00303B53">
        <w:rPr>
          <w:color w:val="000000"/>
          <w:sz w:val="28"/>
          <w:szCs w:val="28"/>
        </w:rPr>
        <w:t xml:space="preserve"> располагаются механические </w:t>
      </w:r>
      <w:r>
        <w:rPr>
          <w:color w:val="000000"/>
          <w:sz w:val="28"/>
          <w:szCs w:val="28"/>
        </w:rPr>
        <w:t>характеристики для тормозного</w:t>
      </w:r>
      <w:r w:rsidRPr="00303B53">
        <w:rPr>
          <w:color w:val="000000"/>
          <w:sz w:val="28"/>
          <w:szCs w:val="28"/>
        </w:rPr>
        <w:t xml:space="preserve"> режима работы?</w:t>
      </w:r>
    </w:p>
    <w:p w:rsidR="00A67047" w:rsidRPr="00303B53" w:rsidRDefault="00A67047" w:rsidP="00A67047">
      <w:p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Default="003877CB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12</w:t>
      </w:r>
    </w:p>
    <w:p w:rsidR="00E37104" w:rsidRPr="00303B53" w:rsidRDefault="00E37104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механическое передаточное устройство в ЭП?</w:t>
      </w:r>
    </w:p>
    <w:p w:rsidR="00B501CD" w:rsidRPr="00E37104" w:rsidRDefault="00B501CD" w:rsidP="00E37104">
      <w:pPr>
        <w:pStyle w:val="a4"/>
        <w:numPr>
          <w:ilvl w:val="0"/>
          <w:numId w:val="2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B501CD" w:rsidRPr="00303B53" w:rsidRDefault="00B501CD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37104" w:rsidRDefault="00E37104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13</w:t>
      </w:r>
    </w:p>
    <w:p w:rsidR="00BE4A58" w:rsidRPr="00303B53" w:rsidRDefault="00BE4A58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B501CD" w:rsidRPr="00303B53" w:rsidRDefault="00B501CD" w:rsidP="00E3710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8"/>
          <w:szCs w:val="28"/>
        </w:rPr>
      </w:pPr>
    </w:p>
    <w:p w:rsidR="00B501CD" w:rsidRPr="00E37104" w:rsidRDefault="00B501CD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электродвигателей.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14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303B53" w:rsidRDefault="003877CB" w:rsidP="00E37104">
      <w:pPr>
        <w:pStyle w:val="Default"/>
        <w:numPr>
          <w:ilvl w:val="0"/>
          <w:numId w:val="30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Достоинства и недостатки группового электропривода. </w:t>
      </w:r>
    </w:p>
    <w:p w:rsidR="00B501CD" w:rsidRPr="00303B53" w:rsidRDefault="00B501CD" w:rsidP="00E37104">
      <w:pPr>
        <w:pStyle w:val="a3"/>
        <w:numPr>
          <w:ilvl w:val="0"/>
          <w:numId w:val="3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отражают механические характеристики двигателя и рабочей машины?</w:t>
      </w:r>
    </w:p>
    <w:p w:rsidR="00392782" w:rsidRPr="00E37104" w:rsidRDefault="00392782" w:rsidP="00E37104">
      <w:pPr>
        <w:pStyle w:val="a4"/>
        <w:numPr>
          <w:ilvl w:val="0"/>
          <w:numId w:val="3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877CB" w:rsidRPr="00303B53" w:rsidRDefault="003877CB">
      <w:pPr>
        <w:rPr>
          <w:rFonts w:ascii="Times New Roman" w:hAnsi="Times New Roman" w:cs="Times New Roman"/>
          <w:sz w:val="28"/>
          <w:szCs w:val="28"/>
        </w:rPr>
      </w:pPr>
    </w:p>
    <w:p w:rsidR="00BE4A58" w:rsidRPr="00303B53" w:rsidRDefault="00BE4A58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15</w:t>
      </w:r>
    </w:p>
    <w:p w:rsidR="00BE4A58" w:rsidRPr="00E37104" w:rsidRDefault="00BE4A58" w:rsidP="00E3710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Приведите определение взаимосвязанного электропривода</w:t>
      </w:r>
    </w:p>
    <w:p w:rsidR="002A63CB" w:rsidRPr="00E37104" w:rsidRDefault="00B501CD" w:rsidP="00E37104">
      <w:pPr>
        <w:pStyle w:val="a3"/>
        <w:numPr>
          <w:ilvl w:val="0"/>
          <w:numId w:val="31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lastRenderedPageBreak/>
        <w:t>Как, используя механические характеристики двигателя и рабочей машины, определить скорость установившегося режима работы машины?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У каких механизмов момент сопротивления не зависим от скорости?</w:t>
      </w:r>
    </w:p>
    <w:p w:rsidR="002A63CB" w:rsidRPr="00303B53" w:rsidRDefault="002A63CB" w:rsidP="002A63CB">
      <w:pPr>
        <w:pStyle w:val="a3"/>
        <w:ind w:left="360"/>
        <w:rPr>
          <w:sz w:val="28"/>
          <w:szCs w:val="28"/>
        </w:rPr>
      </w:pPr>
    </w:p>
    <w:p w:rsidR="00B501CD" w:rsidRPr="00303B53" w:rsidRDefault="00B501CD" w:rsidP="00E37104">
      <w:pPr>
        <w:pStyle w:val="a3"/>
        <w:ind w:left="36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16</w:t>
      </w:r>
    </w:p>
    <w:p w:rsidR="00B501CD" w:rsidRPr="00303B53" w:rsidRDefault="00B501CD" w:rsidP="00B501CD">
      <w:pPr>
        <w:pStyle w:val="a3"/>
        <w:numPr>
          <w:ilvl w:val="0"/>
          <w:numId w:val="3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такое жесткость механических характеристик, что она определяет?</w:t>
      </w:r>
    </w:p>
    <w:p w:rsidR="00B501CD" w:rsidRPr="00303B53" w:rsidRDefault="00B501CD" w:rsidP="00B501C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Запишите уравнение движения ЭП. Расшифруйте входящие в него переменные.</w:t>
      </w:r>
    </w:p>
    <w:p w:rsidR="002A63CB" w:rsidRPr="00303B53" w:rsidRDefault="002A63CB" w:rsidP="002A63CB">
      <w:pPr>
        <w:keepNext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На каком принципе базируется приведение моментов сопротивления к валу рабочей машины?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17</w:t>
      </w:r>
    </w:p>
    <w:p w:rsidR="00B501CD" w:rsidRPr="00303B53" w:rsidRDefault="00B501CD" w:rsidP="00B501CD">
      <w:pPr>
        <w:pStyle w:val="a3"/>
        <w:numPr>
          <w:ilvl w:val="0"/>
          <w:numId w:val="4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r w:rsidRPr="00303B53">
        <w:rPr>
          <w:i/>
          <w:iCs/>
          <w:color w:val="000000"/>
          <w:sz w:val="28"/>
          <w:szCs w:val="28"/>
        </w:rPr>
        <w:t>М-ω</w:t>
      </w:r>
      <w:r w:rsidRPr="00303B53">
        <w:rPr>
          <w:color w:val="000000"/>
          <w:sz w:val="28"/>
          <w:szCs w:val="28"/>
        </w:rPr>
        <w:t> располагаются механические характеристики для двигательного режима работы?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Что понимают под статической устойчивостью ЭП?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18</w:t>
      </w:r>
    </w:p>
    <w:p w:rsidR="00B501CD" w:rsidRPr="00303B53" w:rsidRDefault="00B501CD" w:rsidP="00B501CD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синхронного двигателя?</w:t>
      </w:r>
    </w:p>
    <w:p w:rsidR="00392782" w:rsidRPr="00303B53" w:rsidRDefault="00392782" w:rsidP="00392782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 Что является причиной возникновения реактивных и активных статических моментов? </w:t>
      </w:r>
    </w:p>
    <w:p w:rsidR="002A63CB" w:rsidRPr="00303B53" w:rsidRDefault="002A63CB" w:rsidP="002A63CB">
      <w:pPr>
        <w:keepNext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подъеме груза.</w:t>
      </w:r>
    </w:p>
    <w:p w:rsidR="00B501CD" w:rsidRPr="00303B53" w:rsidRDefault="00B501CD" w:rsidP="002A63CB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19</w:t>
      </w:r>
    </w:p>
    <w:p w:rsidR="00392782" w:rsidRPr="00303B53" w:rsidRDefault="00B501CD" w:rsidP="00392782">
      <w:pPr>
        <w:pStyle w:val="a3"/>
        <w:numPr>
          <w:ilvl w:val="0"/>
          <w:numId w:val="6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грузоподъемного механизма?</w:t>
      </w:r>
    </w:p>
    <w:p w:rsidR="002A63CB" w:rsidRPr="00303B53" w:rsidRDefault="002A63CB" w:rsidP="002A63CB">
      <w:pPr>
        <w:keepNext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торможении в процессе подъема груза.</w:t>
      </w:r>
    </w:p>
    <w:p w:rsidR="00392782" w:rsidRPr="00E37104" w:rsidRDefault="00392782" w:rsidP="00E37104">
      <w:pPr>
        <w:pStyle w:val="a3"/>
        <w:numPr>
          <w:ilvl w:val="0"/>
          <w:numId w:val="6"/>
        </w:numPr>
        <w:rPr>
          <w:sz w:val="28"/>
          <w:szCs w:val="28"/>
        </w:rPr>
      </w:pPr>
      <w:r w:rsidRPr="00E37104">
        <w:rPr>
          <w:sz w:val="28"/>
          <w:szCs w:val="28"/>
        </w:rPr>
        <w:t xml:space="preserve"> Каким образом осуществляется приведение кинематической схемы электропривода к расчетной? Что при этом должно учитываться?</w:t>
      </w:r>
    </w:p>
    <w:p w:rsidR="00B501CD" w:rsidRPr="00303B53" w:rsidRDefault="00B501CD" w:rsidP="00E37104">
      <w:pPr>
        <w:pStyle w:val="a3"/>
        <w:ind w:left="72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20</w:t>
      </w:r>
    </w:p>
    <w:p w:rsidR="00B501CD" w:rsidRPr="00303B53" w:rsidRDefault="00B501CD" w:rsidP="00B501CD">
      <w:pPr>
        <w:pStyle w:val="a3"/>
        <w:numPr>
          <w:ilvl w:val="0"/>
          <w:numId w:val="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lastRenderedPageBreak/>
        <w:t>В каких тормозных режимах могут работать электроприводы?</w:t>
      </w:r>
    </w:p>
    <w:p w:rsidR="00392782" w:rsidRPr="00303B53" w:rsidRDefault="00392782" w:rsidP="00392782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Охарактеризуйте основное уравнение электропривода. </w:t>
      </w:r>
    </w:p>
    <w:p w:rsidR="002A63CB" w:rsidRPr="00303B53" w:rsidRDefault="002A63CB" w:rsidP="002A63CB">
      <w:pPr>
        <w:keepNext/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Что такое абсолютно жесткая механическая характеристика?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21</w:t>
      </w:r>
    </w:p>
    <w:p w:rsidR="00B501CD" w:rsidRPr="00303B53" w:rsidRDefault="00B501CD" w:rsidP="00B501CD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Чему равен суммарный (динамический) момент на валу двигателя при работе в установившемся режиме?</w:t>
      </w:r>
    </w:p>
    <w:p w:rsidR="00392782" w:rsidRPr="00303B53" w:rsidRDefault="00392782" w:rsidP="00392782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2A63CB" w:rsidRPr="00303B53" w:rsidRDefault="002A63CB" w:rsidP="002A63CB">
      <w:pPr>
        <w:keepNext/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Составить уравнение движения при тормозном спуске груза.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22</w:t>
      </w:r>
    </w:p>
    <w:p w:rsidR="00B501CD" w:rsidRPr="00303B53" w:rsidRDefault="00B501CD" w:rsidP="00B501CD">
      <w:pPr>
        <w:pStyle w:val="a3"/>
        <w:numPr>
          <w:ilvl w:val="0"/>
          <w:numId w:val="9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каком случае возникает неустановившееся движение электропривода?</w:t>
      </w:r>
    </w:p>
    <w:p w:rsidR="00392782" w:rsidRPr="00303B53" w:rsidRDefault="00392782" w:rsidP="00392782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2A63CB" w:rsidRPr="00303B53" w:rsidRDefault="002A63CB" w:rsidP="002A63CB">
      <w:pPr>
        <w:pStyle w:val="a4"/>
        <w:numPr>
          <w:ilvl w:val="0"/>
          <w:numId w:val="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активный и реактивный моменты статического сопротивления?</w:t>
      </w:r>
    </w:p>
    <w:p w:rsidR="00B501CD" w:rsidRPr="00303B53" w:rsidRDefault="00B501CD" w:rsidP="00392782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23</w:t>
      </w:r>
    </w:p>
    <w:p w:rsidR="00B501CD" w:rsidRPr="00303B53" w:rsidRDefault="00B501CD" w:rsidP="00B501CD">
      <w:pPr>
        <w:pStyle w:val="a3"/>
        <w:numPr>
          <w:ilvl w:val="0"/>
          <w:numId w:val="1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У каких рабочих машин момент сопротивления пропорционален квадрату скорости вращения?</w:t>
      </w:r>
    </w:p>
    <w:p w:rsidR="00392782" w:rsidRPr="00303B53" w:rsidRDefault="00392782" w:rsidP="00392782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Каково назначение электрического преобразовательного устройства в структуре электропривода?</w:t>
      </w:r>
    </w:p>
    <w:p w:rsidR="002A63CB" w:rsidRPr="00303B53" w:rsidRDefault="002A63CB" w:rsidP="002A63CB">
      <w:pPr>
        <w:pStyle w:val="a4"/>
        <w:numPr>
          <w:ilvl w:val="0"/>
          <w:numId w:val="1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Чем создаются активные статические и реактивные моменты? Укажите их отличительные особенности.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24</w:t>
      </w:r>
    </w:p>
    <w:p w:rsidR="00B501CD" w:rsidRPr="00E37104" w:rsidRDefault="00E37104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.</w:t>
      </w:r>
      <w:r w:rsidR="00B501CD"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рабочей машины?</w:t>
      </w:r>
    </w:p>
    <w:p w:rsidR="00392782" w:rsidRPr="00E37104" w:rsidRDefault="00392782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2A63CB" w:rsidRPr="00E37104" w:rsidRDefault="002A63CB" w:rsidP="00E37104">
      <w:pPr>
        <w:pStyle w:val="a4"/>
        <w:numPr>
          <w:ilvl w:val="0"/>
          <w:numId w:val="3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Какая цель приведения моментов инерции и поступательно движущихся масс к одной оси вращения, например к валу двигателя?</w:t>
      </w:r>
    </w:p>
    <w:p w:rsidR="002A63CB" w:rsidRPr="00303B53" w:rsidRDefault="002A63CB">
      <w:pPr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Вариант 25</w:t>
      </w:r>
    </w:p>
    <w:p w:rsidR="00B501CD" w:rsidRPr="00E37104" w:rsidRDefault="00B501CD" w:rsidP="00E37104">
      <w:pPr>
        <w:pStyle w:val="a4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электродвигателя?</w:t>
      </w:r>
    </w:p>
    <w:p w:rsidR="00B501CD" w:rsidRPr="00E37104" w:rsidRDefault="00E37104" w:rsidP="00E37104">
      <w:pPr>
        <w:pStyle w:val="a4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.</w:t>
      </w:r>
      <w:r w:rsidR="00392782" w:rsidRPr="00E37104">
        <w:rPr>
          <w:rFonts w:ascii="Times New Roman" w:hAnsi="Times New Roman" w:cs="Times New Roman"/>
          <w:sz w:val="28"/>
          <w:szCs w:val="28"/>
        </w:rPr>
        <w:t>Достоинства и недостатки группового электропривода.</w:t>
      </w:r>
    </w:p>
    <w:p w:rsidR="002A63CB" w:rsidRPr="00E37104" w:rsidRDefault="002A63CB" w:rsidP="00E37104">
      <w:pPr>
        <w:pStyle w:val="a4"/>
        <w:numPr>
          <w:ilvl w:val="0"/>
          <w:numId w:val="3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определяют оптимальное передаточное число? Поясните его физический смысл.</w:t>
      </w: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26</w:t>
      </w:r>
    </w:p>
    <w:p w:rsidR="00B501CD" w:rsidRPr="00E37104" w:rsidRDefault="00B501CD" w:rsidP="00E37104">
      <w:pPr>
        <w:pStyle w:val="a4"/>
        <w:numPr>
          <w:ilvl w:val="0"/>
          <w:numId w:val="34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рабочих машин.</w:t>
      </w:r>
    </w:p>
    <w:p w:rsidR="00392782" w:rsidRPr="00E37104" w:rsidRDefault="00392782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2A63CB" w:rsidRPr="00E37104" w:rsidRDefault="002A63CB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Какие моменты в электроприводе называют движущими, а какие</w:t>
      </w:r>
    </w:p>
    <w:p w:rsidR="002A63CB" w:rsidRPr="00E37104" w:rsidRDefault="002A63CB" w:rsidP="00E37104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тормозящими?</w:t>
      </w:r>
    </w:p>
    <w:p w:rsidR="00392782" w:rsidRPr="00303B53" w:rsidRDefault="00392782">
      <w:pPr>
        <w:rPr>
          <w:rFonts w:ascii="Times New Roman" w:hAnsi="Times New Roman" w:cs="Times New Roman"/>
          <w:sz w:val="28"/>
          <w:szCs w:val="28"/>
        </w:rPr>
      </w:pPr>
    </w:p>
    <w:sectPr w:rsidR="00392782" w:rsidRPr="00303B5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939" w:rsidRDefault="00C13939" w:rsidP="002A63CB">
      <w:pPr>
        <w:spacing w:after="0" w:line="240" w:lineRule="auto"/>
      </w:pPr>
      <w:r>
        <w:separator/>
      </w:r>
    </w:p>
  </w:endnote>
  <w:endnote w:type="continuationSeparator" w:id="0">
    <w:p w:rsidR="00C13939" w:rsidRDefault="00C13939" w:rsidP="002A6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939" w:rsidRDefault="00C13939" w:rsidP="002A63CB">
      <w:pPr>
        <w:spacing w:after="0" w:line="240" w:lineRule="auto"/>
      </w:pPr>
      <w:r>
        <w:separator/>
      </w:r>
    </w:p>
  </w:footnote>
  <w:footnote w:type="continuationSeparator" w:id="0">
    <w:p w:rsidR="00C13939" w:rsidRDefault="00C13939" w:rsidP="002A63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D71D5"/>
    <w:multiLevelType w:val="hybridMultilevel"/>
    <w:tmpl w:val="A04E39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87D84"/>
    <w:multiLevelType w:val="hybridMultilevel"/>
    <w:tmpl w:val="F79E1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45B7A"/>
    <w:multiLevelType w:val="hybridMultilevel"/>
    <w:tmpl w:val="3F10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613DF"/>
    <w:multiLevelType w:val="hybridMultilevel"/>
    <w:tmpl w:val="0D387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50500A"/>
    <w:multiLevelType w:val="hybridMultilevel"/>
    <w:tmpl w:val="9588F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42059"/>
    <w:multiLevelType w:val="hybridMultilevel"/>
    <w:tmpl w:val="4AEA4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E650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7" w15:restartNumberingAfterBreak="0">
    <w:nsid w:val="160607CC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B67E4E"/>
    <w:multiLevelType w:val="hybridMultilevel"/>
    <w:tmpl w:val="B0568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AF13A4"/>
    <w:multiLevelType w:val="hybridMultilevel"/>
    <w:tmpl w:val="5B0653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55AA7"/>
    <w:multiLevelType w:val="hybridMultilevel"/>
    <w:tmpl w:val="11987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7371F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941B02"/>
    <w:multiLevelType w:val="hybridMultilevel"/>
    <w:tmpl w:val="B0A8A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B16DC6"/>
    <w:multiLevelType w:val="hybridMultilevel"/>
    <w:tmpl w:val="158635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26740B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254029"/>
    <w:multiLevelType w:val="hybridMultilevel"/>
    <w:tmpl w:val="42646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B17DE8"/>
    <w:multiLevelType w:val="hybridMultilevel"/>
    <w:tmpl w:val="287A5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AB71A8"/>
    <w:multiLevelType w:val="hybridMultilevel"/>
    <w:tmpl w:val="116EE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4E476A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19" w15:restartNumberingAfterBreak="0">
    <w:nsid w:val="403F7082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20" w15:restartNumberingAfterBreak="0">
    <w:nsid w:val="41F62FDA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3E45E5"/>
    <w:multiLevelType w:val="hybridMultilevel"/>
    <w:tmpl w:val="45785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5B0CA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8436F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19A57CA"/>
    <w:multiLevelType w:val="hybridMultilevel"/>
    <w:tmpl w:val="7660B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B231B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164BB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E6E5BDE"/>
    <w:multiLevelType w:val="hybridMultilevel"/>
    <w:tmpl w:val="56F0C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663372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B93910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16335C6"/>
    <w:multiLevelType w:val="hybridMultilevel"/>
    <w:tmpl w:val="4D3A06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3A5E8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92425C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33" w15:restartNumberingAfterBreak="0">
    <w:nsid w:val="7E566CB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num w:numId="1">
    <w:abstractNumId w:val="14"/>
  </w:num>
  <w:num w:numId="2">
    <w:abstractNumId w:val="25"/>
  </w:num>
  <w:num w:numId="3">
    <w:abstractNumId w:val="23"/>
  </w:num>
  <w:num w:numId="4">
    <w:abstractNumId w:val="28"/>
  </w:num>
  <w:num w:numId="5">
    <w:abstractNumId w:val="29"/>
  </w:num>
  <w:num w:numId="6">
    <w:abstractNumId w:val="22"/>
  </w:num>
  <w:num w:numId="7">
    <w:abstractNumId w:val="7"/>
  </w:num>
  <w:num w:numId="8">
    <w:abstractNumId w:val="20"/>
  </w:num>
  <w:num w:numId="9">
    <w:abstractNumId w:val="31"/>
  </w:num>
  <w:num w:numId="10">
    <w:abstractNumId w:val="26"/>
  </w:num>
  <w:num w:numId="11">
    <w:abstractNumId w:val="11"/>
  </w:num>
  <w:num w:numId="12">
    <w:abstractNumId w:val="32"/>
  </w:num>
  <w:num w:numId="13">
    <w:abstractNumId w:val="18"/>
  </w:num>
  <w:num w:numId="14">
    <w:abstractNumId w:val="33"/>
  </w:num>
  <w:num w:numId="15">
    <w:abstractNumId w:val="6"/>
  </w:num>
  <w:num w:numId="16">
    <w:abstractNumId w:val="19"/>
  </w:num>
  <w:num w:numId="17">
    <w:abstractNumId w:val="8"/>
  </w:num>
  <w:num w:numId="18">
    <w:abstractNumId w:val="24"/>
  </w:num>
  <w:num w:numId="19">
    <w:abstractNumId w:val="12"/>
  </w:num>
  <w:num w:numId="20">
    <w:abstractNumId w:val="2"/>
  </w:num>
  <w:num w:numId="21">
    <w:abstractNumId w:val="1"/>
  </w:num>
  <w:num w:numId="22">
    <w:abstractNumId w:val="4"/>
  </w:num>
  <w:num w:numId="23">
    <w:abstractNumId w:val="5"/>
  </w:num>
  <w:num w:numId="24">
    <w:abstractNumId w:val="21"/>
  </w:num>
  <w:num w:numId="25">
    <w:abstractNumId w:val="27"/>
  </w:num>
  <w:num w:numId="26">
    <w:abstractNumId w:val="30"/>
  </w:num>
  <w:num w:numId="27">
    <w:abstractNumId w:val="13"/>
  </w:num>
  <w:num w:numId="28">
    <w:abstractNumId w:val="17"/>
  </w:num>
  <w:num w:numId="29">
    <w:abstractNumId w:val="16"/>
  </w:num>
  <w:num w:numId="30">
    <w:abstractNumId w:val="9"/>
  </w:num>
  <w:num w:numId="31">
    <w:abstractNumId w:val="10"/>
  </w:num>
  <w:num w:numId="32">
    <w:abstractNumId w:val="3"/>
  </w:num>
  <w:num w:numId="33">
    <w:abstractNumId w:val="0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1B2"/>
    <w:rsid w:val="001726C1"/>
    <w:rsid w:val="002A63CB"/>
    <w:rsid w:val="00303B53"/>
    <w:rsid w:val="0037022D"/>
    <w:rsid w:val="003877CB"/>
    <w:rsid w:val="00392782"/>
    <w:rsid w:val="00525F62"/>
    <w:rsid w:val="005619FF"/>
    <w:rsid w:val="005C264F"/>
    <w:rsid w:val="00682F06"/>
    <w:rsid w:val="006F01B2"/>
    <w:rsid w:val="007E2BB1"/>
    <w:rsid w:val="00A67047"/>
    <w:rsid w:val="00B06691"/>
    <w:rsid w:val="00B501CD"/>
    <w:rsid w:val="00BE4A58"/>
    <w:rsid w:val="00C13939"/>
    <w:rsid w:val="00C80D0C"/>
    <w:rsid w:val="00E00CE9"/>
    <w:rsid w:val="00E37104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41BC"/>
  <w15:docId w15:val="{930D1A6A-6D23-49D8-A19D-235625F8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77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B50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01CD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A63CB"/>
  </w:style>
  <w:style w:type="paragraph" w:styleId="a7">
    <w:name w:val="footer"/>
    <w:basedOn w:val="a"/>
    <w:link w:val="a8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A63CB"/>
  </w:style>
  <w:style w:type="paragraph" w:styleId="a9">
    <w:name w:val="Body Text"/>
    <w:basedOn w:val="a"/>
    <w:link w:val="aa"/>
    <w:rsid w:val="00E37104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E37104"/>
    <w:rPr>
      <w:rFonts w:ascii="Times New Roman" w:eastAsia="Times New Roman" w:hAnsi="Times New Roman" w:cs="Times New Roman"/>
      <w:b/>
      <w:i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874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Айжан Сарсенова (Руководитель ОП)</cp:lastModifiedBy>
  <cp:revision>2</cp:revision>
  <dcterms:created xsi:type="dcterms:W3CDTF">2026-01-22T09:27:00Z</dcterms:created>
  <dcterms:modified xsi:type="dcterms:W3CDTF">2026-01-22T09:27:00Z</dcterms:modified>
</cp:coreProperties>
</file>